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7B73" w14:textId="77777777" w:rsidR="004E03A7" w:rsidRDefault="00000000">
      <w:pPr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中南大学湘雅三医院第十一党总支（研究生、</w:t>
      </w:r>
      <w:proofErr w:type="gramStart"/>
      <w:r>
        <w:rPr>
          <w:rFonts w:ascii="楷体" w:eastAsia="楷体" w:hAnsi="楷体" w:hint="eastAsia"/>
          <w:b/>
          <w:bCs/>
          <w:sz w:val="32"/>
          <w:szCs w:val="32"/>
        </w:rPr>
        <w:t>住培生</w:t>
      </w:r>
      <w:proofErr w:type="gramEnd"/>
      <w:r>
        <w:rPr>
          <w:rFonts w:ascii="楷体" w:eastAsia="楷体" w:hAnsi="楷体" w:hint="eastAsia"/>
          <w:b/>
          <w:bCs/>
          <w:sz w:val="32"/>
          <w:szCs w:val="32"/>
        </w:rPr>
        <w:t>）各支部所辖专业（科室）</w:t>
      </w:r>
    </w:p>
    <w:p w14:paraId="0F6ECA17" w14:textId="77777777" w:rsidR="004E03A7" w:rsidRDefault="00000000">
      <w:pPr>
        <w:jc w:val="lef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医院党组织名称：中共中南大学湘雅三医院委员会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83"/>
        <w:gridCol w:w="3278"/>
        <w:gridCol w:w="7687"/>
      </w:tblGrid>
      <w:tr w:rsidR="004E03A7" w14:paraId="617BCFB3" w14:textId="77777777">
        <w:trPr>
          <w:trHeight w:val="446"/>
          <w:jc w:val="center"/>
        </w:trPr>
        <w:tc>
          <w:tcPr>
            <w:tcW w:w="3027" w:type="dxa"/>
            <w:vAlign w:val="center"/>
          </w:tcPr>
          <w:p w14:paraId="284B89A2" w14:textId="77777777" w:rsidR="004E03A7" w:rsidRDefault="00000000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支部名称</w:t>
            </w:r>
          </w:p>
        </w:tc>
        <w:tc>
          <w:tcPr>
            <w:tcW w:w="3327" w:type="dxa"/>
            <w:vAlign w:val="center"/>
          </w:tcPr>
          <w:p w14:paraId="74EBC4F2" w14:textId="77777777" w:rsidR="004E03A7" w:rsidRDefault="00000000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党组织名称</w:t>
            </w:r>
          </w:p>
        </w:tc>
        <w:tc>
          <w:tcPr>
            <w:tcW w:w="7820" w:type="dxa"/>
            <w:vAlign w:val="center"/>
          </w:tcPr>
          <w:p w14:paraId="13EF617E" w14:textId="77777777" w:rsidR="004E03A7" w:rsidRDefault="00000000">
            <w:pPr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所辖专业/科室</w:t>
            </w:r>
          </w:p>
        </w:tc>
      </w:tr>
      <w:tr w:rsidR="004E03A7" w14:paraId="0EA61A68" w14:textId="77777777">
        <w:trPr>
          <w:trHeight w:val="461"/>
          <w:jc w:val="center"/>
        </w:trPr>
        <w:tc>
          <w:tcPr>
            <w:tcW w:w="3027" w:type="dxa"/>
            <w:vAlign w:val="center"/>
          </w:tcPr>
          <w:p w14:paraId="65DBF751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第十一（学生）党总支</w:t>
            </w:r>
          </w:p>
        </w:tc>
        <w:tc>
          <w:tcPr>
            <w:tcW w:w="3327" w:type="dxa"/>
            <w:vAlign w:val="center"/>
          </w:tcPr>
          <w:p w14:paraId="42ABD0D7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中共中南大学湘雅三医院第十一总支部委员会</w:t>
            </w:r>
          </w:p>
        </w:tc>
        <w:tc>
          <w:tcPr>
            <w:tcW w:w="7820" w:type="dxa"/>
            <w:vAlign w:val="center"/>
          </w:tcPr>
          <w:p w14:paraId="5477AFF5" w14:textId="77777777" w:rsidR="004E03A7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</w:p>
        </w:tc>
      </w:tr>
      <w:tr w:rsidR="004E03A7" w14:paraId="01F8D5D7" w14:textId="77777777">
        <w:trPr>
          <w:trHeight w:val="565"/>
          <w:jc w:val="center"/>
        </w:trPr>
        <w:tc>
          <w:tcPr>
            <w:tcW w:w="3027" w:type="dxa"/>
            <w:vAlign w:val="center"/>
          </w:tcPr>
          <w:p w14:paraId="154FB770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第一党支部</w:t>
            </w:r>
          </w:p>
          <w:p w14:paraId="2E3D0B3F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（硕士内科一党支部）</w:t>
            </w:r>
          </w:p>
        </w:tc>
        <w:tc>
          <w:tcPr>
            <w:tcW w:w="3327" w:type="dxa"/>
            <w:vAlign w:val="center"/>
          </w:tcPr>
          <w:p w14:paraId="76E53544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中共中南大学湘雅三医院第十一总支部第一学生支部支部委员会（内科一）</w:t>
            </w:r>
          </w:p>
        </w:tc>
        <w:tc>
          <w:tcPr>
            <w:tcW w:w="7820" w:type="dxa"/>
            <w:vAlign w:val="center"/>
          </w:tcPr>
          <w:p w14:paraId="5239798C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心内、肾内、内分泌、急诊医学、重症医学</w:t>
            </w:r>
          </w:p>
        </w:tc>
      </w:tr>
      <w:tr w:rsidR="004E03A7" w14:paraId="7E9F76FE" w14:textId="77777777">
        <w:trPr>
          <w:trHeight w:val="700"/>
          <w:jc w:val="center"/>
        </w:trPr>
        <w:tc>
          <w:tcPr>
            <w:tcW w:w="3027" w:type="dxa"/>
            <w:vAlign w:val="center"/>
          </w:tcPr>
          <w:p w14:paraId="423054C0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第二党支部</w:t>
            </w:r>
          </w:p>
          <w:p w14:paraId="533013B5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（硕士内科二党支部）</w:t>
            </w:r>
          </w:p>
        </w:tc>
        <w:tc>
          <w:tcPr>
            <w:tcW w:w="3327" w:type="dxa"/>
            <w:vAlign w:val="center"/>
          </w:tcPr>
          <w:p w14:paraId="7670DBF2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中共中南大学湘雅三医院第十一总支部第二学生支部委员会（内科二）</w:t>
            </w:r>
          </w:p>
        </w:tc>
        <w:tc>
          <w:tcPr>
            <w:tcW w:w="7820" w:type="dxa"/>
            <w:vAlign w:val="center"/>
          </w:tcPr>
          <w:p w14:paraId="62B2C0E8" w14:textId="23A7ECB0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消化、呼吸内科、血液内科、血液净化中心、肿瘤、输血科</w:t>
            </w:r>
          </w:p>
        </w:tc>
      </w:tr>
      <w:tr w:rsidR="004E03A7" w14:paraId="634E410C" w14:textId="77777777">
        <w:trPr>
          <w:trHeight w:val="696"/>
          <w:jc w:val="center"/>
        </w:trPr>
        <w:tc>
          <w:tcPr>
            <w:tcW w:w="3027" w:type="dxa"/>
            <w:vAlign w:val="center"/>
          </w:tcPr>
          <w:p w14:paraId="46A4F1FF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第三党支部</w:t>
            </w:r>
          </w:p>
          <w:p w14:paraId="40E4AA10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（硕士外科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党支部）</w:t>
            </w:r>
          </w:p>
        </w:tc>
        <w:tc>
          <w:tcPr>
            <w:tcW w:w="3327" w:type="dxa"/>
            <w:vAlign w:val="center"/>
          </w:tcPr>
          <w:p w14:paraId="1F5D0D45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中共中南大学湘雅三医院第十一总支部第三学生支部委员会（外科一）</w:t>
            </w:r>
          </w:p>
        </w:tc>
        <w:tc>
          <w:tcPr>
            <w:tcW w:w="7820" w:type="dxa"/>
            <w:vAlign w:val="center"/>
          </w:tcPr>
          <w:p w14:paraId="4FD2C14B" w14:textId="54F705D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普外、移植、泌尿外科、骨科、神外、心胸外</w:t>
            </w:r>
            <w:r w:rsidR="002F1AD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、临床病理学</w:t>
            </w:r>
            <w:r w:rsidR="002F1AD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、神经内科</w:t>
            </w:r>
          </w:p>
        </w:tc>
      </w:tr>
      <w:tr w:rsidR="004E03A7" w14:paraId="25118C30" w14:textId="77777777">
        <w:trPr>
          <w:trHeight w:val="691"/>
          <w:jc w:val="center"/>
        </w:trPr>
        <w:tc>
          <w:tcPr>
            <w:tcW w:w="3027" w:type="dxa"/>
            <w:vAlign w:val="center"/>
          </w:tcPr>
          <w:p w14:paraId="4C224B4A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第四党支部</w:t>
            </w:r>
          </w:p>
          <w:p w14:paraId="5AAF3F3B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（硕士外科二党支部）</w:t>
            </w:r>
          </w:p>
        </w:tc>
        <w:tc>
          <w:tcPr>
            <w:tcW w:w="3327" w:type="dxa"/>
            <w:vAlign w:val="center"/>
          </w:tcPr>
          <w:p w14:paraId="1019A31D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中共中南大学湘雅三医院第十一总支部第四学生支部委员会（外科二）</w:t>
            </w:r>
          </w:p>
        </w:tc>
        <w:tc>
          <w:tcPr>
            <w:tcW w:w="7820" w:type="dxa"/>
            <w:vAlign w:val="center"/>
          </w:tcPr>
          <w:p w14:paraId="4293397F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烧伤整形、耳鼻喉科、麻醉科、妇产科、心胸外科</w:t>
            </w:r>
          </w:p>
        </w:tc>
      </w:tr>
      <w:tr w:rsidR="004E03A7" w14:paraId="77EAAFEB" w14:textId="77777777">
        <w:trPr>
          <w:trHeight w:val="1288"/>
          <w:jc w:val="center"/>
        </w:trPr>
        <w:tc>
          <w:tcPr>
            <w:tcW w:w="3027" w:type="dxa"/>
            <w:vAlign w:val="center"/>
          </w:tcPr>
          <w:p w14:paraId="2D3BD91E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第五党支部</w:t>
            </w:r>
          </w:p>
          <w:p w14:paraId="6C0518E8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（硕士专科党支部）</w:t>
            </w:r>
          </w:p>
        </w:tc>
        <w:tc>
          <w:tcPr>
            <w:tcW w:w="3327" w:type="dxa"/>
            <w:vAlign w:val="center"/>
          </w:tcPr>
          <w:p w14:paraId="1A99614A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中共中南大学湘雅三医院第十一总支部第五学生支部委员会（专科）</w:t>
            </w:r>
          </w:p>
        </w:tc>
        <w:tc>
          <w:tcPr>
            <w:tcW w:w="7820" w:type="dxa"/>
            <w:vAlign w:val="center"/>
          </w:tcPr>
          <w:p w14:paraId="093601AB" w14:textId="2DA4321C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药学、临床药学、心理学、临床心理学、病理学与病理生理学、儿科学、康复医学与理疗学、口腔医学、老年医学、皮肤病与性病学、中西医结合临床、眼科学、医学设备技术学</w:t>
            </w:r>
          </w:p>
        </w:tc>
      </w:tr>
      <w:tr w:rsidR="004E03A7" w14:paraId="15BD00D8" w14:textId="77777777">
        <w:trPr>
          <w:trHeight w:val="570"/>
          <w:jc w:val="center"/>
        </w:trPr>
        <w:tc>
          <w:tcPr>
            <w:tcW w:w="3027" w:type="dxa"/>
            <w:vAlign w:val="center"/>
          </w:tcPr>
          <w:p w14:paraId="016BD06C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第六党支部</w:t>
            </w:r>
          </w:p>
          <w:p w14:paraId="20277110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（硕士医技党支部）</w:t>
            </w:r>
          </w:p>
        </w:tc>
        <w:tc>
          <w:tcPr>
            <w:tcW w:w="3327" w:type="dxa"/>
            <w:vAlign w:val="center"/>
          </w:tcPr>
          <w:p w14:paraId="242944A3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中共中南大学湘雅三医院第十一总支部第六学生支部委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员会（医技）</w:t>
            </w:r>
          </w:p>
        </w:tc>
        <w:tc>
          <w:tcPr>
            <w:tcW w:w="7820" w:type="dxa"/>
            <w:vAlign w:val="center"/>
          </w:tcPr>
          <w:p w14:paraId="5E3AEDAD" w14:textId="49C3B58F" w:rsidR="004E03A7" w:rsidRDefault="002F1AD9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F1AD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全科医学、</w:t>
            </w:r>
            <w:r w:rsidR="0000000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影像医学（放射、超声）与核医学、特种医学、临床检验诊断学</w:t>
            </w:r>
          </w:p>
        </w:tc>
      </w:tr>
      <w:tr w:rsidR="004E03A7" w14:paraId="0C8E855C" w14:textId="77777777">
        <w:trPr>
          <w:trHeight w:val="550"/>
          <w:jc w:val="center"/>
        </w:trPr>
        <w:tc>
          <w:tcPr>
            <w:tcW w:w="3027" w:type="dxa"/>
            <w:vAlign w:val="center"/>
          </w:tcPr>
          <w:p w14:paraId="0ED62B59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第七党支部</w:t>
            </w:r>
          </w:p>
          <w:p w14:paraId="4949B6BF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（博士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党支部）</w:t>
            </w:r>
          </w:p>
        </w:tc>
        <w:tc>
          <w:tcPr>
            <w:tcW w:w="3327" w:type="dxa"/>
            <w:vAlign w:val="center"/>
          </w:tcPr>
          <w:p w14:paraId="2BF486D1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中共中南大学湘雅三医院第十一总支部第七学生支部委员会（博士）</w:t>
            </w:r>
          </w:p>
        </w:tc>
        <w:tc>
          <w:tcPr>
            <w:tcW w:w="7820" w:type="dxa"/>
            <w:vAlign w:val="center"/>
          </w:tcPr>
          <w:p w14:paraId="5EE4DA10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胸外、肝胆外、移植外、妇产、耳鼻喉、普外、骨科、皮肤科、麻醉、心胸外、放射科、超声、胃肠外、泌尿外</w:t>
            </w:r>
          </w:p>
        </w:tc>
      </w:tr>
      <w:tr w:rsidR="004E03A7" w14:paraId="20428D02" w14:textId="77777777">
        <w:trPr>
          <w:trHeight w:val="403"/>
          <w:jc w:val="center"/>
        </w:trPr>
        <w:tc>
          <w:tcPr>
            <w:tcW w:w="3027" w:type="dxa"/>
            <w:vAlign w:val="center"/>
          </w:tcPr>
          <w:p w14:paraId="529EE354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第八党支部</w:t>
            </w:r>
          </w:p>
          <w:p w14:paraId="3483DD3E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住培党支部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3327" w:type="dxa"/>
            <w:vAlign w:val="center"/>
          </w:tcPr>
          <w:p w14:paraId="41CB5131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中共中南大学湘雅三医院第十一总支部第八支部委员会（住培）</w:t>
            </w:r>
          </w:p>
        </w:tc>
        <w:tc>
          <w:tcPr>
            <w:tcW w:w="7820" w:type="dxa"/>
            <w:vAlign w:val="center"/>
          </w:tcPr>
          <w:p w14:paraId="2FF68B16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住培党员</w:t>
            </w:r>
            <w:proofErr w:type="gramEnd"/>
          </w:p>
        </w:tc>
      </w:tr>
      <w:tr w:rsidR="004E03A7" w14:paraId="5AD9DDF2" w14:textId="77777777">
        <w:trPr>
          <w:trHeight w:val="566"/>
          <w:jc w:val="center"/>
        </w:trPr>
        <w:tc>
          <w:tcPr>
            <w:tcW w:w="3027" w:type="dxa"/>
            <w:vAlign w:val="center"/>
          </w:tcPr>
          <w:p w14:paraId="34283A2D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第九党支部</w:t>
            </w:r>
          </w:p>
          <w:p w14:paraId="064CAFE3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（博士二党支部）</w:t>
            </w:r>
          </w:p>
        </w:tc>
        <w:tc>
          <w:tcPr>
            <w:tcW w:w="3327" w:type="dxa"/>
            <w:vAlign w:val="center"/>
          </w:tcPr>
          <w:p w14:paraId="47043B48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中共中南大学湘雅三医院第十一总支部第九学生支部委员会</w:t>
            </w:r>
          </w:p>
        </w:tc>
        <w:tc>
          <w:tcPr>
            <w:tcW w:w="7820" w:type="dxa"/>
            <w:vAlign w:val="center"/>
          </w:tcPr>
          <w:p w14:paraId="08630C41" w14:textId="77777777" w:rsidR="004E03A7" w:rsidRDefault="0000000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心理学、临床药学、肾内科、病理生理学、检验、消化内科、神经内科、肿瘤科、护理学、麻醉科、内分泌科、血液科、免疫学、心内科</w:t>
            </w:r>
          </w:p>
        </w:tc>
      </w:tr>
    </w:tbl>
    <w:p w14:paraId="73247FED" w14:textId="77777777" w:rsidR="004E03A7" w:rsidRDefault="004E03A7"/>
    <w:sectPr w:rsidR="004E03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E9ED" w14:textId="77777777" w:rsidR="002768D8" w:rsidRDefault="002768D8" w:rsidP="002F1AD9">
      <w:r>
        <w:separator/>
      </w:r>
    </w:p>
  </w:endnote>
  <w:endnote w:type="continuationSeparator" w:id="0">
    <w:p w14:paraId="78FD8A28" w14:textId="77777777" w:rsidR="002768D8" w:rsidRDefault="002768D8" w:rsidP="002F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5C16" w14:textId="77777777" w:rsidR="002768D8" w:rsidRDefault="002768D8" w:rsidP="002F1AD9">
      <w:r>
        <w:separator/>
      </w:r>
    </w:p>
  </w:footnote>
  <w:footnote w:type="continuationSeparator" w:id="0">
    <w:p w14:paraId="73174714" w14:textId="77777777" w:rsidR="002768D8" w:rsidRDefault="002768D8" w:rsidP="002F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A7"/>
    <w:rsid w:val="002768D8"/>
    <w:rsid w:val="002F1AD9"/>
    <w:rsid w:val="004E03A7"/>
    <w:rsid w:val="7E3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FB2D2"/>
  <w15:docId w15:val="{C2183DB8-1561-456B-ADF7-2C0D3287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mrgao</dc:creator>
  <cp:lastModifiedBy>Huiling Piao</cp:lastModifiedBy>
  <cp:revision>5</cp:revision>
  <cp:lastPrinted>2021-09-11T01:35:00Z</cp:lastPrinted>
  <dcterms:created xsi:type="dcterms:W3CDTF">2020-03-16T04:50:00Z</dcterms:created>
  <dcterms:modified xsi:type="dcterms:W3CDTF">2022-11-22T04:35:00Z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B3D7DE1735C6447BBCADC6AA4E0D1931</vt:lpwstr>
  </property>
</Properties>
</file>